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56323D">
        <w:rPr>
          <w:rFonts w:ascii="Franklin Gothic Medium" w:hAnsi="Franklin Gothic Medium" w:cs="Courier New"/>
          <w:szCs w:val="24"/>
        </w:rPr>
        <w:t xml:space="preserve">June 11, 2018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2D26A1">
        <w:rPr>
          <w:rFonts w:ascii="Franklin Gothic Medium" w:hAnsi="Franklin Gothic Medium" w:cs="Courier New"/>
          <w:szCs w:val="24"/>
        </w:rPr>
        <w:t>Callos, present; Trustee 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3A17CE"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575541">
        <w:rPr>
          <w:rFonts w:ascii="Franklin Gothic Medium" w:hAnsi="Franklin Gothic Medium" w:cs="Courier New"/>
          <w:szCs w:val="24"/>
        </w:rPr>
        <w:t xml:space="preserve">Linnenberg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56323D" w:rsidRPr="0056323D">
        <w:rPr>
          <w:rFonts w:ascii="Franklin Gothic Medium" w:hAnsi="Franklin Gothic Medium" w:cs="Courier New"/>
          <w:szCs w:val="24"/>
        </w:rPr>
        <w:t>May 29,</w:t>
      </w:r>
      <w:r w:rsidR="00B8091E" w:rsidRPr="0056323D">
        <w:rPr>
          <w:rFonts w:ascii="Franklin Gothic Medium" w:hAnsi="Franklin Gothic Medium" w:cs="Courier New"/>
          <w:szCs w:val="24"/>
        </w:rPr>
        <w:t xml:space="preserve"> 2018.</w:t>
      </w:r>
      <w:r w:rsidR="007B0367" w:rsidRPr="00424851">
        <w:rPr>
          <w:rFonts w:ascii="Franklin Gothic Medium" w:hAnsi="Franklin Gothic Medium" w:cs="Courier New"/>
          <w:szCs w:val="24"/>
        </w:rPr>
        <w:t xml:space="preserve">    </w:t>
      </w:r>
      <w:r w:rsidR="00A04A9C">
        <w:rPr>
          <w:rFonts w:ascii="Franklin Gothic Medium" w:hAnsi="Franklin Gothic Medium" w:cs="Courier New"/>
          <w:szCs w:val="24"/>
        </w:rPr>
        <w:t>Trustee 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8E1A92" w:rsidRDefault="008E1A92" w:rsidP="00916E5A">
      <w:pPr>
        <w:jc w:val="both"/>
        <w:rPr>
          <w:rFonts w:ascii="Franklin Gothic Medium" w:hAnsi="Franklin Gothic Medium" w:cs="Courier New"/>
          <w:szCs w:val="24"/>
        </w:rPr>
      </w:pPr>
    </w:p>
    <w:p w:rsidR="008E1A92" w:rsidRDefault="008E1A92" w:rsidP="00916E5A">
      <w:pPr>
        <w:jc w:val="both"/>
        <w:rPr>
          <w:rFonts w:ascii="Franklin Gothic Medium" w:hAnsi="Franklin Gothic Medium" w:cs="Courier New"/>
          <w:szCs w:val="24"/>
        </w:rPr>
      </w:pPr>
      <w:r>
        <w:rPr>
          <w:rFonts w:ascii="Franklin Gothic Medium" w:hAnsi="Franklin Gothic Medium" w:cs="Courier New"/>
          <w:szCs w:val="24"/>
        </w:rPr>
        <w:t>Chairman David Linnenberg opened the first Public Hearing on the adoption of regulations for massage parlors.</w:t>
      </w:r>
    </w:p>
    <w:p w:rsidR="008E1A92" w:rsidRDefault="008E1A92" w:rsidP="00916E5A">
      <w:pPr>
        <w:jc w:val="both"/>
        <w:rPr>
          <w:rFonts w:ascii="Franklin Gothic Medium" w:hAnsi="Franklin Gothic Medium" w:cs="Courier New"/>
          <w:szCs w:val="24"/>
        </w:rPr>
      </w:pPr>
    </w:p>
    <w:p w:rsidR="008E1A92" w:rsidRDefault="008E1A92" w:rsidP="00916E5A">
      <w:pPr>
        <w:jc w:val="both"/>
        <w:rPr>
          <w:rFonts w:ascii="Franklin Gothic Medium" w:hAnsi="Franklin Gothic Medium" w:cs="Courier New"/>
          <w:szCs w:val="24"/>
        </w:rPr>
      </w:pPr>
      <w:r>
        <w:rPr>
          <w:rFonts w:ascii="Franklin Gothic Medium" w:hAnsi="Franklin Gothic Medium" w:cs="Courier New"/>
          <w:szCs w:val="24"/>
        </w:rPr>
        <w:t>Township Attorney Frank Hyle st</w:t>
      </w:r>
      <w:r w:rsidR="005C1AAB">
        <w:rPr>
          <w:rFonts w:ascii="Franklin Gothic Medium" w:hAnsi="Franklin Gothic Medium" w:cs="Courier New"/>
          <w:szCs w:val="24"/>
        </w:rPr>
        <w:t xml:space="preserve">ated the Ohio Revised Code </w:t>
      </w:r>
      <w:r>
        <w:rPr>
          <w:rFonts w:ascii="Franklin Gothic Medium" w:hAnsi="Franklin Gothic Medium" w:cs="Courier New"/>
          <w:szCs w:val="24"/>
        </w:rPr>
        <w:t>permit</w:t>
      </w:r>
      <w:r w:rsidR="005C1AAB">
        <w:rPr>
          <w:rFonts w:ascii="Franklin Gothic Medium" w:hAnsi="Franklin Gothic Medium" w:cs="Courier New"/>
          <w:szCs w:val="24"/>
        </w:rPr>
        <w:t>s</w:t>
      </w:r>
      <w:r>
        <w:rPr>
          <w:rFonts w:ascii="Franklin Gothic Medium" w:hAnsi="Franklin Gothic Medium" w:cs="Courier New"/>
          <w:szCs w:val="24"/>
        </w:rPr>
        <w:t xml:space="preserve"> the regulation of massage parlors.  Attorney Hyle </w:t>
      </w:r>
      <w:r w:rsidR="005C1AAB">
        <w:rPr>
          <w:rFonts w:ascii="Franklin Gothic Medium" w:hAnsi="Franklin Gothic Medium" w:cs="Courier New"/>
          <w:szCs w:val="24"/>
        </w:rPr>
        <w:t>stated</w:t>
      </w:r>
      <w:r>
        <w:rPr>
          <w:rFonts w:ascii="Franklin Gothic Medium" w:hAnsi="Franklin Gothic Medium" w:cs="Courier New"/>
          <w:szCs w:val="24"/>
        </w:rPr>
        <w:t xml:space="preserve"> the Board of Trustees believes</w:t>
      </w:r>
      <w:r w:rsidR="005C1AAB">
        <w:rPr>
          <w:rFonts w:ascii="Franklin Gothic Medium" w:hAnsi="Franklin Gothic Medium" w:cs="Courier New"/>
          <w:szCs w:val="24"/>
        </w:rPr>
        <w:t xml:space="preserve"> a</w:t>
      </w:r>
      <w:r w:rsidR="00AB14A8">
        <w:rPr>
          <w:rFonts w:ascii="Franklin Gothic Medium" w:hAnsi="Franklin Gothic Medium" w:cs="Courier New"/>
          <w:szCs w:val="24"/>
        </w:rPr>
        <w:t xml:space="preserve"> set of</w:t>
      </w:r>
      <w:r>
        <w:rPr>
          <w:rFonts w:ascii="Franklin Gothic Medium" w:hAnsi="Franklin Gothic Medium" w:cs="Courier New"/>
          <w:szCs w:val="24"/>
        </w:rPr>
        <w:t xml:space="preserve"> requirements for massage parlors operating within Green Township is a reasonable means of accountability to ensure that this type of business does not become a place for illegal activity.</w:t>
      </w:r>
      <w:r w:rsidR="00AB14A8">
        <w:rPr>
          <w:rFonts w:ascii="Franklin Gothic Medium" w:hAnsi="Franklin Gothic Medium" w:cs="Courier New"/>
          <w:szCs w:val="24"/>
        </w:rPr>
        <w:t xml:space="preserve">  Attorney Hyle described in detail the permit and regulation requir</w:t>
      </w:r>
      <w:r w:rsidR="008C06DD">
        <w:rPr>
          <w:rFonts w:ascii="Franklin Gothic Medium" w:hAnsi="Franklin Gothic Medium" w:cs="Courier New"/>
          <w:szCs w:val="24"/>
        </w:rPr>
        <w:t>e</w:t>
      </w:r>
      <w:r w:rsidR="00AB14A8">
        <w:rPr>
          <w:rFonts w:ascii="Franklin Gothic Medium" w:hAnsi="Franklin Gothic Medium" w:cs="Courier New"/>
          <w:szCs w:val="24"/>
        </w:rPr>
        <w:t>ments for massage parlors operating within Green Township.</w:t>
      </w:r>
      <w:r>
        <w:rPr>
          <w:rFonts w:ascii="Franklin Gothic Medium" w:hAnsi="Franklin Gothic Medium" w:cs="Courier New"/>
          <w:szCs w:val="24"/>
        </w:rPr>
        <w:t xml:space="preserve">  </w:t>
      </w:r>
    </w:p>
    <w:p w:rsidR="008C06DD" w:rsidRDefault="008C06DD" w:rsidP="00916E5A">
      <w:pPr>
        <w:jc w:val="both"/>
        <w:rPr>
          <w:rFonts w:ascii="Franklin Gothic Medium" w:hAnsi="Franklin Gothic Medium" w:cs="Courier New"/>
          <w:szCs w:val="24"/>
        </w:rPr>
      </w:pPr>
    </w:p>
    <w:p w:rsidR="008C06DD" w:rsidRDefault="00C97931" w:rsidP="00916E5A">
      <w:pPr>
        <w:jc w:val="both"/>
        <w:rPr>
          <w:rFonts w:ascii="Franklin Gothic Medium" w:hAnsi="Franklin Gothic Medium" w:cs="Courier New"/>
          <w:szCs w:val="24"/>
        </w:rPr>
      </w:pPr>
      <w:r>
        <w:rPr>
          <w:rFonts w:ascii="Franklin Gothic Medium" w:hAnsi="Franklin Gothic Medium" w:cs="Courier New"/>
          <w:szCs w:val="24"/>
        </w:rPr>
        <w:t>Chairman</w:t>
      </w:r>
      <w:r w:rsidR="008C06DD">
        <w:rPr>
          <w:rFonts w:ascii="Franklin Gothic Medium" w:hAnsi="Franklin Gothic Medium" w:cs="Courier New"/>
          <w:szCs w:val="24"/>
        </w:rPr>
        <w:t xml:space="preserve"> Linnenberg stated a second Public Hearing pertaining to regulations for massage parlors will take place on June 25, 2018.</w:t>
      </w:r>
    </w:p>
    <w:p w:rsidR="00C97931" w:rsidRDefault="00C97931" w:rsidP="00916E5A">
      <w:pPr>
        <w:jc w:val="both"/>
        <w:rPr>
          <w:rFonts w:ascii="Franklin Gothic Medium" w:hAnsi="Franklin Gothic Medium" w:cs="Courier New"/>
          <w:szCs w:val="24"/>
        </w:rPr>
      </w:pPr>
    </w:p>
    <w:p w:rsidR="00C97931" w:rsidRDefault="00C97931" w:rsidP="00916E5A">
      <w:pPr>
        <w:jc w:val="both"/>
        <w:rPr>
          <w:rFonts w:ascii="Franklin Gothic Medium" w:hAnsi="Franklin Gothic Medium" w:cs="Courier New"/>
          <w:szCs w:val="24"/>
        </w:rPr>
      </w:pPr>
      <w:r>
        <w:rPr>
          <w:rFonts w:ascii="Franklin Gothic Medium" w:hAnsi="Franklin Gothic Medium" w:cs="Courier New"/>
          <w:szCs w:val="24"/>
        </w:rPr>
        <w:t>Chairman Linnenberg closed the Public Hearing on adoption of regulations for massage parlors.</w:t>
      </w:r>
    </w:p>
    <w:p w:rsidR="00E05E73" w:rsidRPr="00424851" w:rsidRDefault="00E05E73" w:rsidP="00916E5A">
      <w:pPr>
        <w:jc w:val="both"/>
        <w:rPr>
          <w:rFonts w:ascii="Franklin Gothic Medium" w:hAnsi="Franklin Gothic Medium" w:cs="Courier New"/>
          <w:szCs w:val="24"/>
        </w:rPr>
      </w:pPr>
    </w:p>
    <w:p w:rsidR="007B0367" w:rsidRPr="00424851" w:rsidRDefault="002D26A1" w:rsidP="007B0367">
      <w:pPr>
        <w:jc w:val="both"/>
        <w:rPr>
          <w:rFonts w:ascii="Franklin Gothic Medium" w:hAnsi="Franklin Gothic Medium" w:cs="Courier New"/>
          <w:b/>
          <w:szCs w:val="24"/>
          <w:u w:val="single"/>
        </w:rPr>
      </w:pPr>
      <w:r w:rsidRPr="0056323D">
        <w:rPr>
          <w:rFonts w:ascii="Franklin Gothic Medium" w:hAnsi="Franklin Gothic Medium" w:cs="Courier New"/>
          <w:b/>
          <w:szCs w:val="24"/>
          <w:u w:val="single"/>
        </w:rPr>
        <w:t>RESOLUTION #18</w:t>
      </w:r>
      <w:r w:rsidR="007B0367" w:rsidRPr="0056323D">
        <w:rPr>
          <w:rFonts w:ascii="Franklin Gothic Medium" w:hAnsi="Franklin Gothic Medium" w:cs="Courier New"/>
          <w:b/>
          <w:szCs w:val="24"/>
          <w:u w:val="single"/>
        </w:rPr>
        <w:t>-</w:t>
      </w:r>
      <w:r w:rsidR="0056323D" w:rsidRPr="0056323D">
        <w:rPr>
          <w:rFonts w:ascii="Franklin Gothic Medium" w:hAnsi="Franklin Gothic Medium" w:cs="Courier New"/>
          <w:b/>
          <w:szCs w:val="24"/>
          <w:u w:val="single"/>
        </w:rPr>
        <w:t>0611</w:t>
      </w:r>
      <w:r w:rsidR="0044715E" w:rsidRPr="0056323D">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 xml:space="preserve">moved to pass a resolution </w:t>
      </w:r>
      <w:r w:rsidR="000A11D3">
        <w:rPr>
          <w:rFonts w:ascii="Franklin Gothic Medium" w:hAnsi="Franklin Gothic Medium" w:cs="Courier New"/>
          <w:szCs w:val="24"/>
        </w:rPr>
        <w:t>accepting and approving the financial reports as submitted.</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44715E">
        <w:rPr>
          <w:rFonts w:ascii="Franklin Gothic Medium" w:hAnsi="Franklin Gothic Medium"/>
          <w:szCs w:val="24"/>
        </w:rPr>
        <w:t>Rosiello</w:t>
      </w:r>
      <w:r>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231B61" w:rsidP="00231B61">
      <w:pPr>
        <w:jc w:val="both"/>
        <w:rPr>
          <w:rFonts w:ascii="Franklin Gothic Medium" w:hAnsi="Franklin Gothic Medium" w:cs="Courier New"/>
          <w:b/>
          <w:szCs w:val="24"/>
          <w:u w:val="single"/>
        </w:rPr>
      </w:pPr>
      <w:r w:rsidRPr="0056323D">
        <w:rPr>
          <w:rFonts w:ascii="Franklin Gothic Medium" w:hAnsi="Franklin Gothic Medium" w:cs="Courier New"/>
          <w:b/>
          <w:szCs w:val="24"/>
          <w:u w:val="single"/>
        </w:rPr>
        <w:t>RESOLUTION #18-</w:t>
      </w:r>
      <w:r w:rsidR="0056323D" w:rsidRPr="0056323D">
        <w:rPr>
          <w:rFonts w:ascii="Franklin Gothic Medium" w:hAnsi="Franklin Gothic Medium" w:cs="Courier New"/>
          <w:b/>
          <w:szCs w:val="24"/>
          <w:u w:val="single"/>
        </w:rPr>
        <w:t>0611</w:t>
      </w:r>
      <w:r w:rsidRPr="0056323D">
        <w:rPr>
          <w:rFonts w:ascii="Franklin Gothic Medium" w:hAnsi="Franklin Gothic Medium" w:cs="Courier New"/>
          <w:b/>
          <w:szCs w:val="24"/>
          <w:u w:val="single"/>
        </w:rPr>
        <w:t>-B</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 a resolution</w:t>
      </w:r>
      <w:r w:rsidR="0056323D">
        <w:rPr>
          <w:rFonts w:ascii="Franklin Gothic Medium" w:hAnsi="Franklin Gothic Medium" w:cs="Courier New"/>
          <w:szCs w:val="24"/>
        </w:rPr>
        <w:softHyphen/>
      </w:r>
      <w:r w:rsidR="0056323D">
        <w:rPr>
          <w:rFonts w:ascii="Franklin Gothic Medium" w:hAnsi="Franklin Gothic Medium" w:cs="Courier New"/>
          <w:szCs w:val="24"/>
        </w:rPr>
        <w:softHyphen/>
        <w:t xml:space="preserve"> adopting Title VI Nondiscrimination Policy</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D10736" w:rsidRDefault="00D10736" w:rsidP="00231B61">
      <w:pPr>
        <w:jc w:val="both"/>
        <w:rPr>
          <w:rFonts w:ascii="Franklin Gothic Medium" w:hAnsi="Franklin Gothic Medium" w:cs="Courier New"/>
          <w:szCs w:val="24"/>
        </w:rPr>
      </w:pPr>
    </w:p>
    <w:p w:rsidR="00D10736" w:rsidRPr="004825CF" w:rsidRDefault="00D10736" w:rsidP="00231B61">
      <w:pPr>
        <w:jc w:val="both"/>
        <w:rPr>
          <w:rFonts w:cs="Courier New"/>
          <w:szCs w:val="24"/>
        </w:rPr>
      </w:pPr>
      <w:r>
        <w:rPr>
          <w:rFonts w:ascii="Franklin Gothic Medium" w:hAnsi="Franklin Gothic Medium" w:cs="Courier New"/>
          <w:szCs w:val="24"/>
        </w:rPr>
        <w:t>Administrator Frank Birkenhauer and Development Director Adam Goetzma</w:t>
      </w:r>
      <w:r w:rsidR="0072339D">
        <w:rPr>
          <w:rFonts w:ascii="Franklin Gothic Medium" w:hAnsi="Franklin Gothic Medium" w:cs="Courier New"/>
          <w:szCs w:val="24"/>
        </w:rPr>
        <w:t xml:space="preserve">n </w:t>
      </w:r>
      <w:r w:rsidR="005C1AAB">
        <w:rPr>
          <w:rFonts w:ascii="Franklin Gothic Medium" w:hAnsi="Franklin Gothic Medium" w:cs="Courier New"/>
          <w:szCs w:val="24"/>
        </w:rPr>
        <w:t>explained the need</w:t>
      </w:r>
      <w:r w:rsidR="0072339D">
        <w:rPr>
          <w:rFonts w:ascii="Franklin Gothic Medium" w:hAnsi="Franklin Gothic Medium" w:cs="Courier New"/>
          <w:szCs w:val="24"/>
        </w:rPr>
        <w:t xml:space="preserve"> for the </w:t>
      </w:r>
      <w:r>
        <w:rPr>
          <w:rFonts w:ascii="Franklin Gothic Medium" w:hAnsi="Franklin Gothic Medium" w:cs="Courier New"/>
          <w:szCs w:val="24"/>
        </w:rPr>
        <w:t xml:space="preserve">resolution.  </w:t>
      </w:r>
    </w:p>
    <w:p w:rsidR="00231B61" w:rsidRPr="00424851" w:rsidRDefault="00231B61" w:rsidP="00231B61">
      <w:pPr>
        <w:jc w:val="both"/>
        <w:rPr>
          <w:rFonts w:ascii="Franklin Gothic Medium" w:hAnsi="Franklin Gothic Medium" w:cs="Courier New"/>
          <w:szCs w:val="24"/>
        </w:rPr>
      </w:pPr>
    </w:p>
    <w:p w:rsidR="00231B61" w:rsidRPr="00424851" w:rsidRDefault="0056323D" w:rsidP="00231B61">
      <w:pPr>
        <w:jc w:val="both"/>
        <w:rPr>
          <w:rFonts w:ascii="Franklin Gothic Medium" w:hAnsi="Franklin Gothic Medium" w:cs="Courier New"/>
          <w:b/>
          <w:szCs w:val="24"/>
          <w:u w:val="single"/>
        </w:rPr>
      </w:pPr>
      <w:r w:rsidRPr="0056323D">
        <w:rPr>
          <w:rFonts w:ascii="Franklin Gothic Medium" w:hAnsi="Franklin Gothic Medium" w:cs="Courier New"/>
          <w:b/>
          <w:szCs w:val="24"/>
          <w:u w:val="single"/>
        </w:rPr>
        <w:t>RESOLUTION #18-0611</w:t>
      </w:r>
      <w:r w:rsidR="00231B61" w:rsidRPr="0056323D">
        <w:rPr>
          <w:rFonts w:ascii="Franklin Gothic Medium" w:hAnsi="Franklin Gothic Medium" w:cs="Courier New"/>
          <w:b/>
          <w:szCs w:val="24"/>
          <w:u w:val="single"/>
        </w:rPr>
        <w:t>-C</w:t>
      </w:r>
    </w:p>
    <w:p w:rsidR="00231B61" w:rsidRDefault="00231B61" w:rsidP="0056323D">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pass a resolution</w:t>
      </w:r>
      <w:r w:rsidR="0056323D">
        <w:rPr>
          <w:rFonts w:ascii="Franklin Gothic Medium" w:hAnsi="Franklin Gothic Medium" w:cs="Courier New"/>
          <w:szCs w:val="24"/>
        </w:rPr>
        <w:t xml:space="preserve"> setting Public Hearing on August 13, 2018 for consideration of the creation of JEDD District VI</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56323D" w:rsidRPr="00424851" w:rsidRDefault="0056323D" w:rsidP="0056323D">
      <w:pPr>
        <w:widowControl/>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56323D">
        <w:rPr>
          <w:rFonts w:ascii="Franklin Gothic Medium" w:hAnsi="Franklin Gothic Medium" w:cs="Courier New"/>
          <w:b/>
          <w:szCs w:val="24"/>
          <w:u w:val="single"/>
        </w:rPr>
        <w:t>RESOLUTION #18-</w:t>
      </w:r>
      <w:r w:rsidR="0056323D" w:rsidRPr="0056323D">
        <w:rPr>
          <w:rFonts w:ascii="Franklin Gothic Medium" w:hAnsi="Franklin Gothic Medium" w:cs="Courier New"/>
          <w:b/>
          <w:szCs w:val="24"/>
          <w:u w:val="single"/>
        </w:rPr>
        <w:t>0611-D</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56323D">
        <w:rPr>
          <w:rFonts w:ascii="Franklin Gothic Medium" w:hAnsi="Franklin Gothic Medium" w:cs="Courier New"/>
          <w:szCs w:val="24"/>
        </w:rPr>
        <w:t xml:space="preserve">3648 Boomer </w:t>
      </w:r>
      <w:r w:rsidR="0056323D" w:rsidRPr="0056323D">
        <w:rPr>
          <w:rFonts w:ascii="Franklin Gothic Medium" w:hAnsi="Franklin Gothic Medium" w:cs="Courier New"/>
          <w:szCs w:val="24"/>
        </w:rPr>
        <w:t>Road</w:t>
      </w:r>
      <w:r w:rsidRPr="0056323D">
        <w:rPr>
          <w:rFonts w:ascii="Franklin Gothic Medium" w:hAnsi="Franklin Gothic Medium" w:cs="Courier New"/>
          <w:szCs w:val="24"/>
        </w:rPr>
        <w:t xml:space="preserve"> (</w:t>
      </w:r>
      <w:r w:rsidR="0056323D" w:rsidRPr="0056323D">
        <w:rPr>
          <w:rFonts w:ascii="Franklin Gothic Medium" w:hAnsi="Franklin Gothic Medium" w:cs="Courier New"/>
          <w:szCs w:val="24"/>
        </w:rPr>
        <w:t>550-0072-0018)</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56323D">
        <w:rPr>
          <w:rFonts w:ascii="Franklin Gothic Medium" w:hAnsi="Franklin Gothic Medium" w:cs="Courier New"/>
          <w:szCs w:val="24"/>
        </w:rPr>
        <w:t>6071 Johnson Road</w:t>
      </w:r>
      <w:r w:rsidR="0056323D" w:rsidRPr="0037539B">
        <w:rPr>
          <w:rFonts w:ascii="Franklin Gothic Medium" w:hAnsi="Franklin Gothic Medium" w:cs="Courier New"/>
          <w:szCs w:val="24"/>
        </w:rPr>
        <w:t xml:space="preserve"> (550-0</w:t>
      </w:r>
      <w:r w:rsidR="0056323D">
        <w:rPr>
          <w:rFonts w:ascii="Franklin Gothic Medium" w:hAnsi="Franklin Gothic Medium" w:cs="Courier New"/>
          <w:szCs w:val="24"/>
        </w:rPr>
        <w:t>193</w:t>
      </w:r>
      <w:r w:rsidR="0056323D" w:rsidRPr="0037539B">
        <w:rPr>
          <w:rFonts w:ascii="Franklin Gothic Medium" w:hAnsi="Franklin Gothic Medium" w:cs="Courier New"/>
          <w:szCs w:val="24"/>
        </w:rPr>
        <w:t>-0</w:t>
      </w:r>
      <w:r w:rsidR="0056323D">
        <w:rPr>
          <w:rFonts w:ascii="Franklin Gothic Medium" w:hAnsi="Franklin Gothic Medium" w:cs="Courier New"/>
          <w:szCs w:val="24"/>
        </w:rPr>
        <w:t>037</w:t>
      </w:r>
      <w:r w:rsidR="0056323D" w:rsidRPr="0037539B">
        <w:rPr>
          <w:rFonts w:ascii="Franklin Gothic Medium" w:hAnsi="Franklin Gothic Medium" w:cs="Courier New"/>
          <w:szCs w:val="24"/>
        </w:rPr>
        <w:t>)</w:t>
      </w:r>
      <w:r w:rsidR="0056323D">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B637E6" w:rsidRDefault="00B637E6" w:rsidP="00231B61">
      <w:pPr>
        <w:ind w:left="270" w:hanging="270"/>
        <w:jc w:val="both"/>
        <w:rPr>
          <w:rFonts w:ascii="Franklin Gothic Medium" w:hAnsi="Franklin Gothic Medium" w:cs="Courier New"/>
          <w:szCs w:val="24"/>
        </w:rPr>
      </w:pPr>
    </w:p>
    <w:p w:rsidR="00B637E6" w:rsidRDefault="00B637E6" w:rsidP="00231B61">
      <w:pPr>
        <w:ind w:left="270" w:hanging="270"/>
        <w:jc w:val="both"/>
        <w:rPr>
          <w:rFonts w:ascii="Franklin Gothic Medium" w:hAnsi="Franklin Gothic Medium" w:cs="Courier New"/>
          <w:szCs w:val="24"/>
        </w:rPr>
      </w:pPr>
    </w:p>
    <w:p w:rsidR="00B637E6" w:rsidRDefault="00B637E6" w:rsidP="00231B61">
      <w:pPr>
        <w:ind w:left="270" w:hanging="270"/>
        <w:jc w:val="both"/>
        <w:rPr>
          <w:rFonts w:ascii="Franklin Gothic Medium" w:hAnsi="Franklin Gothic Medium" w:cs="Courier New"/>
          <w:szCs w:val="24"/>
        </w:rPr>
      </w:pPr>
    </w:p>
    <w:p w:rsidR="00B637E6" w:rsidRDefault="00B637E6"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56323D">
        <w:rPr>
          <w:rFonts w:ascii="Franklin Gothic Medium" w:hAnsi="Franklin Gothic Medium" w:cs="Courier New"/>
          <w:szCs w:val="24"/>
        </w:rPr>
        <w:t>5548 Lawrence Road</w:t>
      </w:r>
      <w:r w:rsidR="0056323D" w:rsidRPr="0037539B">
        <w:rPr>
          <w:rFonts w:ascii="Franklin Gothic Medium" w:hAnsi="Franklin Gothic Medium" w:cs="Courier New"/>
          <w:szCs w:val="24"/>
        </w:rPr>
        <w:t xml:space="preserve"> (550-0</w:t>
      </w:r>
      <w:r w:rsidR="0056323D">
        <w:rPr>
          <w:rFonts w:ascii="Franklin Gothic Medium" w:hAnsi="Franklin Gothic Medium" w:cs="Courier New"/>
          <w:szCs w:val="24"/>
        </w:rPr>
        <w:t>171</w:t>
      </w:r>
      <w:r w:rsidR="0056323D" w:rsidRPr="0037539B">
        <w:rPr>
          <w:rFonts w:ascii="Franklin Gothic Medium" w:hAnsi="Franklin Gothic Medium" w:cs="Courier New"/>
          <w:szCs w:val="24"/>
        </w:rPr>
        <w:t>-0</w:t>
      </w:r>
      <w:r w:rsidR="0056323D">
        <w:rPr>
          <w:rFonts w:ascii="Franklin Gothic Medium" w:hAnsi="Franklin Gothic Medium" w:cs="Courier New"/>
          <w:szCs w:val="24"/>
        </w:rPr>
        <w:t>716</w:t>
      </w:r>
      <w:r w:rsidR="0056323D" w:rsidRPr="0037539B">
        <w:rPr>
          <w:rFonts w:ascii="Franklin Gothic Medium" w:hAnsi="Franklin Gothic Medium" w:cs="Courier New"/>
          <w:szCs w:val="24"/>
        </w:rPr>
        <w:t>)</w:t>
      </w:r>
      <w:r w:rsidR="0056323D">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A04A9C" w:rsidRDefault="00231B61" w:rsidP="00AA5A7E">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56323D">
        <w:rPr>
          <w:rFonts w:ascii="Franklin Gothic Medium" w:hAnsi="Franklin Gothic Medium" w:cs="Courier New"/>
          <w:szCs w:val="24"/>
        </w:rPr>
        <w:t>5206 Relluk Drive</w:t>
      </w:r>
      <w:r w:rsidR="0056323D" w:rsidRPr="0037539B">
        <w:rPr>
          <w:rFonts w:ascii="Franklin Gothic Medium" w:hAnsi="Franklin Gothic Medium" w:cs="Courier New"/>
          <w:szCs w:val="24"/>
        </w:rPr>
        <w:t xml:space="preserve"> (550-00</w:t>
      </w:r>
      <w:r w:rsidR="0056323D">
        <w:rPr>
          <w:rFonts w:ascii="Franklin Gothic Medium" w:hAnsi="Franklin Gothic Medium" w:cs="Courier New"/>
          <w:szCs w:val="24"/>
        </w:rPr>
        <w:t>41</w:t>
      </w:r>
      <w:r w:rsidR="0056323D" w:rsidRPr="0037539B">
        <w:rPr>
          <w:rFonts w:ascii="Franklin Gothic Medium" w:hAnsi="Franklin Gothic Medium" w:cs="Courier New"/>
          <w:szCs w:val="24"/>
        </w:rPr>
        <w:t>-0</w:t>
      </w:r>
      <w:r w:rsidR="0056323D">
        <w:rPr>
          <w:rFonts w:ascii="Franklin Gothic Medium" w:hAnsi="Franklin Gothic Medium" w:cs="Courier New"/>
          <w:szCs w:val="24"/>
        </w:rPr>
        <w:t>006</w:t>
      </w:r>
      <w:r w:rsidR="0056323D" w:rsidRPr="0037539B">
        <w:rPr>
          <w:rFonts w:ascii="Franklin Gothic Medium" w:hAnsi="Franklin Gothic Medium" w:cs="Courier New"/>
          <w:szCs w:val="24"/>
        </w:rPr>
        <w:t>)</w:t>
      </w:r>
      <w:r w:rsidR="0056323D">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AA5A7E" w:rsidRPr="00424851" w:rsidRDefault="00AA5A7E" w:rsidP="00AA5A7E">
      <w:pPr>
        <w:ind w:left="270" w:hanging="270"/>
        <w:jc w:val="both"/>
        <w:rPr>
          <w:rFonts w:ascii="Franklin Gothic Medium" w:hAnsi="Franklin Gothic Medium" w:cs="Courier New"/>
          <w:szCs w:val="24"/>
        </w:rPr>
      </w:pPr>
    </w:p>
    <w:p w:rsidR="001524CF" w:rsidRDefault="00AA5A7E" w:rsidP="00916E5A">
      <w:pPr>
        <w:jc w:val="both"/>
        <w:rPr>
          <w:rFonts w:ascii="Franklin Gothic Medium" w:hAnsi="Franklin Gothic Medium" w:cs="Courier New"/>
          <w:szCs w:val="24"/>
        </w:rPr>
      </w:pPr>
      <w:r>
        <w:rPr>
          <w:rFonts w:ascii="Franklin Gothic Medium" w:hAnsi="Franklin Gothic Medium" w:cs="Courier New"/>
          <w:szCs w:val="24"/>
        </w:rPr>
        <w:t xml:space="preserve">Fiscal Officer Tom Straus announced the Ohio Department of Liquor Control has sent notice of application from Thomas J. Ferrell Inc., DBA Kenny’s Sport Bar, 5870 Cheviot Road, First Floor, Green Township, Cincinnati, Ohio 45247.  </w:t>
      </w:r>
    </w:p>
    <w:p w:rsidR="00AA5A7E" w:rsidRDefault="00AA5A7E" w:rsidP="00916E5A">
      <w:pPr>
        <w:jc w:val="both"/>
        <w:rPr>
          <w:rFonts w:ascii="Franklin Gothic Medium" w:hAnsi="Franklin Gothic Medium" w:cs="Courier New"/>
          <w:szCs w:val="24"/>
        </w:rPr>
      </w:pPr>
    </w:p>
    <w:p w:rsidR="00116ED2" w:rsidRDefault="00AA5A7E" w:rsidP="00116ED2">
      <w:pPr>
        <w:jc w:val="both"/>
        <w:rPr>
          <w:rFonts w:ascii="Franklin Gothic Medium" w:hAnsi="Franklin Gothic Medium" w:cs="Courier New"/>
          <w:szCs w:val="24"/>
        </w:rPr>
      </w:pPr>
      <w:r>
        <w:rPr>
          <w:rFonts w:ascii="Franklin Gothic Medium" w:hAnsi="Franklin Gothic Medium" w:cs="Courier New"/>
          <w:szCs w:val="24"/>
        </w:rPr>
        <w:t>Police Chi</w:t>
      </w:r>
      <w:r w:rsidR="00116ED2">
        <w:rPr>
          <w:rFonts w:ascii="Franklin Gothic Medium" w:hAnsi="Franklin Gothic Medium" w:cs="Courier New"/>
          <w:szCs w:val="24"/>
        </w:rPr>
        <w:t xml:space="preserve">ef Jim Vetter had no objection.  </w:t>
      </w:r>
    </w:p>
    <w:p w:rsidR="00116ED2" w:rsidRDefault="00116ED2" w:rsidP="00116ED2">
      <w:pPr>
        <w:jc w:val="both"/>
        <w:rPr>
          <w:rFonts w:ascii="Franklin Gothic Medium" w:hAnsi="Franklin Gothic Medium" w:cs="Courier New"/>
          <w:szCs w:val="24"/>
        </w:rPr>
      </w:pPr>
    </w:p>
    <w:p w:rsidR="00116ED2" w:rsidRDefault="00116ED2" w:rsidP="00116ED2">
      <w:pPr>
        <w:jc w:val="both"/>
        <w:rPr>
          <w:rFonts w:ascii="Franklin Gothic Medium" w:hAnsi="Franklin Gothic Medium" w:cs="Courier New"/>
          <w:szCs w:val="24"/>
        </w:rPr>
      </w:pPr>
      <w:r>
        <w:rPr>
          <w:rFonts w:ascii="Franklin Gothic Medium" w:hAnsi="Franklin Gothic Medium" w:cs="Courier New"/>
          <w:szCs w:val="24"/>
        </w:rPr>
        <w:t xml:space="preserve">Administrator Birkenhauer announced </w:t>
      </w:r>
      <w:r w:rsidRPr="0037539B">
        <w:rPr>
          <w:rFonts w:ascii="Franklin Gothic Medium" w:hAnsi="Franklin Gothic Medium" w:cs="Courier New"/>
          <w:szCs w:val="24"/>
        </w:rPr>
        <w:t>The H</w:t>
      </w:r>
      <w:r>
        <w:rPr>
          <w:rFonts w:ascii="Franklin Gothic Medium" w:hAnsi="Franklin Gothic Medium" w:cs="Courier New"/>
          <w:szCs w:val="24"/>
        </w:rPr>
        <w:t>amilton County Board of Zoning A</w:t>
      </w:r>
      <w:r w:rsidRPr="0037539B">
        <w:rPr>
          <w:rFonts w:ascii="Franklin Gothic Medium" w:hAnsi="Franklin Gothic Medium" w:cs="Courier New"/>
          <w:szCs w:val="24"/>
        </w:rPr>
        <w:t xml:space="preserve">ppeals will hold a public hearing on </w:t>
      </w:r>
      <w:r w:rsidRPr="00CC0E29">
        <w:rPr>
          <w:rFonts w:ascii="Franklin Gothic Medium" w:hAnsi="Franklin Gothic Medium" w:cs="Courier New"/>
          <w:szCs w:val="24"/>
        </w:rPr>
        <w:t>June 13,</w:t>
      </w:r>
      <w:r>
        <w:rPr>
          <w:rFonts w:ascii="Franklin Gothic Medium" w:hAnsi="Franklin Gothic Medium" w:cs="Courier New"/>
          <w:szCs w:val="24"/>
        </w:rPr>
        <w:t xml:space="preserve"> 2018</w:t>
      </w:r>
      <w:r w:rsidRPr="0037539B">
        <w:rPr>
          <w:rFonts w:ascii="Franklin Gothic Medium" w:hAnsi="Franklin Gothic Medium" w:cs="Courier New"/>
          <w:szCs w:val="24"/>
        </w:rPr>
        <w:t xml:space="preserve"> at 1:00 p.m. in Room 805B, Hamilton County Administration Building, 138 East Court Street, to hear the following case</w:t>
      </w:r>
      <w:r w:rsidRPr="00A7126D">
        <w:rPr>
          <w:rFonts w:ascii="Franklin Gothic Medium" w:hAnsi="Franklin Gothic Medium" w:cs="Courier New"/>
          <w:szCs w:val="24"/>
        </w:rPr>
        <w:t>s</w:t>
      </w:r>
      <w:r>
        <w:rPr>
          <w:rFonts w:ascii="Franklin Gothic Medium" w:hAnsi="Franklin Gothic Medium" w:cs="Courier New"/>
          <w:szCs w:val="24"/>
        </w:rPr>
        <w:t xml:space="preserve">.  </w:t>
      </w:r>
    </w:p>
    <w:p w:rsidR="00116ED2" w:rsidRDefault="00116ED2" w:rsidP="00116ED2">
      <w:pPr>
        <w:widowControl/>
        <w:snapToGrid/>
        <w:spacing w:before="100" w:beforeAutospacing="1" w:after="100" w:afterAutospacing="1"/>
        <w:jc w:val="both"/>
        <w:rPr>
          <w:rFonts w:ascii="Franklin Gothic Medium" w:hAnsi="Franklin Gothic Medium" w:cs="Courier New"/>
          <w:szCs w:val="24"/>
        </w:rPr>
      </w:pPr>
      <w:r w:rsidRPr="0037539B">
        <w:rPr>
          <w:rFonts w:ascii="Franklin Gothic Medium" w:hAnsi="Franklin Gothic Medium" w:cs="Courier New"/>
          <w:szCs w:val="24"/>
        </w:rPr>
        <w:t>Case Green #</w:t>
      </w:r>
      <w:r w:rsidRPr="00A7126D">
        <w:rPr>
          <w:rFonts w:ascii="Franklin Gothic Medium" w:hAnsi="Franklin Gothic Medium" w:cs="Courier New"/>
          <w:szCs w:val="24"/>
        </w:rPr>
        <w:t>2018</w:t>
      </w:r>
      <w:r>
        <w:rPr>
          <w:rFonts w:ascii="Franklin Gothic Medium" w:hAnsi="Franklin Gothic Medium" w:cs="Courier New"/>
          <w:szCs w:val="24"/>
        </w:rPr>
        <w:t>-07, Mark Greve, Applicant and O</w:t>
      </w:r>
      <w:r w:rsidRPr="0037539B">
        <w:rPr>
          <w:rFonts w:ascii="Franklin Gothic Medium" w:hAnsi="Franklin Gothic Medium" w:cs="Courier New"/>
          <w:szCs w:val="24"/>
        </w:rPr>
        <w:t xml:space="preserve">wner, </w:t>
      </w:r>
      <w:r w:rsidRPr="00CC0E29">
        <w:rPr>
          <w:rFonts w:ascii="Franklin Gothic Medium" w:hAnsi="Franklin Gothic Medium" w:cs="Courier New"/>
          <w:szCs w:val="24"/>
        </w:rPr>
        <w:t>3190 Kleeman Road</w:t>
      </w:r>
      <w:r>
        <w:rPr>
          <w:rFonts w:ascii="Franklin Gothic Medium" w:hAnsi="Franklin Gothic Medium" w:cs="Courier New"/>
          <w:szCs w:val="24"/>
        </w:rPr>
        <w:t>, to request a Zoning Certificate for construction of accessory structures with less front yard and side yard setback than required in an ”A” Single Family Residence District.</w:t>
      </w:r>
    </w:p>
    <w:p w:rsidR="00265F72" w:rsidRDefault="00116ED2" w:rsidP="00116ED2">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Development Director Goetzman gave a description of case Green #2018-07.</w:t>
      </w:r>
    </w:p>
    <w:p w:rsidR="00C41286" w:rsidRDefault="00265F72" w:rsidP="00C41286">
      <w:pPr>
        <w:jc w:val="both"/>
        <w:rPr>
          <w:rFonts w:ascii="Franklin Gothic Medium" w:hAnsi="Franklin Gothic Medium" w:cs="Courier New"/>
          <w:b/>
          <w:szCs w:val="24"/>
          <w:u w:val="single"/>
        </w:rPr>
      </w:pPr>
      <w:r w:rsidRPr="0056323D">
        <w:rPr>
          <w:rFonts w:ascii="Franklin Gothic Medium" w:hAnsi="Franklin Gothic Medium" w:cs="Courier New"/>
          <w:b/>
          <w:szCs w:val="24"/>
          <w:u w:val="single"/>
        </w:rPr>
        <w:t>RESOLUTION #18-0611</w:t>
      </w:r>
      <w:r>
        <w:rPr>
          <w:rFonts w:ascii="Franklin Gothic Medium" w:hAnsi="Franklin Gothic Medium" w:cs="Courier New"/>
          <w:b/>
          <w:szCs w:val="24"/>
          <w:u w:val="single"/>
        </w:rPr>
        <w:t>-E</w:t>
      </w:r>
    </w:p>
    <w:p w:rsidR="00265F72" w:rsidRPr="00C41286" w:rsidRDefault="00265F72" w:rsidP="00C41286">
      <w:pPr>
        <w:jc w:val="both"/>
        <w:rPr>
          <w:rFonts w:ascii="Franklin Gothic Medium" w:hAnsi="Franklin Gothic Medium" w:cs="Courier New"/>
          <w:b/>
          <w:szCs w:val="24"/>
          <w:u w:val="single"/>
        </w:rPr>
      </w:pPr>
      <w:r>
        <w:rPr>
          <w:rFonts w:ascii="Franklin Gothic Medium" w:hAnsi="Franklin Gothic Medium" w:cs="Courier New"/>
          <w:szCs w:val="24"/>
        </w:rPr>
        <w:t>Chairman Linnenberg made a motion to approve the current three car garage to remain in place and the new five car garage must have the required twenty-five foot property line setback</w:t>
      </w:r>
      <w:r w:rsidR="0085521E">
        <w:rPr>
          <w:rFonts w:ascii="Franklin Gothic Medium" w:hAnsi="Franklin Gothic Medium" w:cs="Courier New"/>
          <w:szCs w:val="24"/>
        </w:rPr>
        <w:t xml:space="preserve"> for Hamilton County Board of Zoning Appeals case Green #2018-07</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C41286" w:rsidRDefault="00C41286" w:rsidP="00C41286">
      <w:pPr>
        <w:widowControl/>
        <w:snapToGrid/>
        <w:spacing w:before="100" w:beforeAutospacing="1" w:after="100" w:afterAutospacing="1"/>
        <w:jc w:val="both"/>
        <w:rPr>
          <w:rFonts w:ascii="Franklin Gothic Medium" w:hAnsi="Franklin Gothic Medium" w:cs="Courier New"/>
          <w:szCs w:val="24"/>
        </w:rPr>
      </w:pPr>
      <w:r w:rsidRPr="0037539B">
        <w:rPr>
          <w:rFonts w:ascii="Franklin Gothic Medium" w:hAnsi="Franklin Gothic Medium" w:cs="Courier New"/>
          <w:szCs w:val="24"/>
        </w:rPr>
        <w:t>Case Green #</w:t>
      </w:r>
      <w:r w:rsidRPr="00A7126D">
        <w:rPr>
          <w:rFonts w:ascii="Franklin Gothic Medium" w:hAnsi="Franklin Gothic Medium" w:cs="Courier New"/>
          <w:szCs w:val="24"/>
        </w:rPr>
        <w:t>2018-08, KZF Design</w:t>
      </w:r>
      <w:r>
        <w:rPr>
          <w:rFonts w:ascii="Franklin Gothic Medium" w:hAnsi="Franklin Gothic Medium" w:cs="Courier New"/>
          <w:szCs w:val="24"/>
        </w:rPr>
        <w:t>, A</w:t>
      </w:r>
      <w:r w:rsidRPr="0037539B">
        <w:rPr>
          <w:rFonts w:ascii="Franklin Gothic Medium" w:hAnsi="Franklin Gothic Medium" w:cs="Courier New"/>
          <w:szCs w:val="24"/>
        </w:rPr>
        <w:t xml:space="preserve">pplicant and </w:t>
      </w:r>
      <w:r>
        <w:rPr>
          <w:rFonts w:ascii="Franklin Gothic Medium" w:hAnsi="Franklin Gothic Medium" w:cs="Courier New"/>
          <w:szCs w:val="24"/>
        </w:rPr>
        <w:t>Archdiocese of Cincinnati, O</w:t>
      </w:r>
      <w:r w:rsidRPr="0037539B">
        <w:rPr>
          <w:rFonts w:ascii="Franklin Gothic Medium" w:hAnsi="Franklin Gothic Medium" w:cs="Courier New"/>
          <w:szCs w:val="24"/>
        </w:rPr>
        <w:t xml:space="preserve">wner, </w:t>
      </w:r>
      <w:r w:rsidRPr="00A7126D">
        <w:rPr>
          <w:rFonts w:ascii="Franklin Gothic Medium" w:hAnsi="Franklin Gothic Medium" w:cs="Courier New"/>
          <w:szCs w:val="24"/>
        </w:rPr>
        <w:t>3172 South Road</w:t>
      </w:r>
      <w:r>
        <w:rPr>
          <w:rFonts w:ascii="Franklin Gothic Medium" w:hAnsi="Franklin Gothic Medium" w:cs="Courier New"/>
          <w:szCs w:val="24"/>
        </w:rPr>
        <w:t>, for approval of a Conditional Use Modification to permit the construction of an addition to the existing church building, expansion of the parking lot and construction of a new detention basin in an “A-2” Single Family District</w:t>
      </w:r>
      <w:r w:rsidRPr="0037539B">
        <w:rPr>
          <w:rFonts w:ascii="Franklin Gothic Medium" w:hAnsi="Franklin Gothic Medium" w:cs="Courier New"/>
          <w:szCs w:val="24"/>
        </w:rPr>
        <w:t>.</w:t>
      </w:r>
    </w:p>
    <w:p w:rsidR="00C41286" w:rsidRDefault="00C41286" w:rsidP="00C41286">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Development Director Goetzman gave a description of case Green #2018-08.</w:t>
      </w:r>
    </w:p>
    <w:p w:rsidR="00D41B99" w:rsidRDefault="00D41B99" w:rsidP="00D41B99">
      <w:pPr>
        <w:jc w:val="both"/>
        <w:rPr>
          <w:rFonts w:ascii="Franklin Gothic Medium" w:hAnsi="Franklin Gothic Medium" w:cs="Courier New"/>
          <w:b/>
          <w:szCs w:val="24"/>
          <w:u w:val="single"/>
        </w:rPr>
      </w:pPr>
      <w:r w:rsidRPr="0056323D">
        <w:rPr>
          <w:rFonts w:ascii="Franklin Gothic Medium" w:hAnsi="Franklin Gothic Medium" w:cs="Courier New"/>
          <w:b/>
          <w:szCs w:val="24"/>
          <w:u w:val="single"/>
        </w:rPr>
        <w:t>RESOLUTION #18-0611</w:t>
      </w:r>
      <w:r>
        <w:rPr>
          <w:rFonts w:ascii="Franklin Gothic Medium" w:hAnsi="Franklin Gothic Medium" w:cs="Courier New"/>
          <w:b/>
          <w:szCs w:val="24"/>
          <w:u w:val="single"/>
        </w:rPr>
        <w:t>-F</w:t>
      </w:r>
    </w:p>
    <w:p w:rsidR="00D41B99" w:rsidRDefault="00D41B99" w:rsidP="00D41B99">
      <w:pPr>
        <w:jc w:val="both"/>
        <w:rPr>
          <w:rFonts w:ascii="Franklin Gothic Medium" w:hAnsi="Franklin Gothic Medium" w:cs="Courier New"/>
          <w:szCs w:val="24"/>
        </w:rPr>
      </w:pPr>
      <w:r>
        <w:rPr>
          <w:rFonts w:ascii="Franklin Gothic Medium" w:hAnsi="Franklin Gothic Medium" w:cs="Courier New"/>
          <w:szCs w:val="24"/>
        </w:rPr>
        <w:t>Chairman Linnenberg made a motion to approve Hamilton County Board of Zoning Appeals c</w:t>
      </w:r>
      <w:r w:rsidR="00313AE7">
        <w:rPr>
          <w:rFonts w:ascii="Franklin Gothic Medium" w:hAnsi="Franklin Gothic Medium" w:cs="Courier New"/>
          <w:szCs w:val="24"/>
        </w:rPr>
        <w:t>ase Green #2018-08</w:t>
      </w:r>
      <w:r>
        <w:rPr>
          <w:rFonts w:ascii="Franklin Gothic Medium" w:hAnsi="Franklin Gothic Medium" w:cs="Courier New"/>
          <w:szCs w:val="24"/>
        </w:rPr>
        <w:t xml:space="preserve"> as recommen</w:t>
      </w:r>
      <w:r w:rsidR="00313AE7">
        <w:rPr>
          <w:rFonts w:ascii="Franklin Gothic Medium" w:hAnsi="Franklin Gothic Medium" w:cs="Courier New"/>
          <w:szCs w:val="24"/>
        </w:rPr>
        <w:t>d</w:t>
      </w:r>
      <w:r>
        <w:rPr>
          <w:rFonts w:ascii="Franklin Gothic Medium" w:hAnsi="Franklin Gothic Medium" w:cs="Courier New"/>
          <w:szCs w:val="24"/>
        </w:rPr>
        <w:t xml:space="preserve">ed.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313AE7" w:rsidRDefault="00313AE7" w:rsidP="00D41B99">
      <w:pPr>
        <w:jc w:val="both"/>
        <w:rPr>
          <w:rFonts w:ascii="Franklin Gothic Medium" w:hAnsi="Franklin Gothic Medium" w:cs="Courier New"/>
          <w:szCs w:val="24"/>
        </w:rPr>
      </w:pPr>
    </w:p>
    <w:p w:rsidR="00313AE7" w:rsidRDefault="00313AE7" w:rsidP="00D41B99">
      <w:pPr>
        <w:jc w:val="both"/>
        <w:rPr>
          <w:rFonts w:ascii="Franklin Gothic Medium" w:hAnsi="Franklin Gothic Medium" w:cs="Courier New"/>
          <w:szCs w:val="24"/>
        </w:rPr>
      </w:pPr>
      <w:r w:rsidRPr="0037539B">
        <w:rPr>
          <w:rFonts w:ascii="Franklin Gothic Medium" w:hAnsi="Franklin Gothic Medium" w:cs="Courier New"/>
          <w:szCs w:val="24"/>
        </w:rPr>
        <w:t>Case Green #</w:t>
      </w:r>
      <w:r>
        <w:rPr>
          <w:rFonts w:ascii="Franklin Gothic Medium" w:hAnsi="Franklin Gothic Medium" w:cs="Courier New"/>
          <w:szCs w:val="24"/>
        </w:rPr>
        <w:t>2018-09</w:t>
      </w:r>
      <w:r w:rsidRPr="00A7126D">
        <w:rPr>
          <w:rFonts w:ascii="Franklin Gothic Medium" w:hAnsi="Franklin Gothic Medium" w:cs="Courier New"/>
          <w:szCs w:val="24"/>
        </w:rPr>
        <w:t xml:space="preserve">, </w:t>
      </w:r>
      <w:r>
        <w:rPr>
          <w:rFonts w:ascii="Franklin Gothic Medium" w:hAnsi="Franklin Gothic Medium" w:cs="Courier New"/>
          <w:szCs w:val="24"/>
        </w:rPr>
        <w:t>Greg Strochinsky, A</w:t>
      </w:r>
      <w:r w:rsidRPr="0037539B">
        <w:rPr>
          <w:rFonts w:ascii="Franklin Gothic Medium" w:hAnsi="Franklin Gothic Medium" w:cs="Courier New"/>
          <w:szCs w:val="24"/>
        </w:rPr>
        <w:t xml:space="preserve">pplicant and </w:t>
      </w:r>
      <w:r>
        <w:rPr>
          <w:rFonts w:ascii="Franklin Gothic Medium" w:hAnsi="Franklin Gothic Medium" w:cs="Courier New"/>
          <w:szCs w:val="24"/>
        </w:rPr>
        <w:t>O</w:t>
      </w:r>
      <w:r w:rsidRPr="0037539B">
        <w:rPr>
          <w:rFonts w:ascii="Franklin Gothic Medium" w:hAnsi="Franklin Gothic Medium" w:cs="Courier New"/>
          <w:szCs w:val="24"/>
        </w:rPr>
        <w:t xml:space="preserve">wner, </w:t>
      </w:r>
      <w:r>
        <w:rPr>
          <w:rFonts w:ascii="Franklin Gothic Medium" w:hAnsi="Franklin Gothic Medium" w:cs="Courier New"/>
          <w:szCs w:val="24"/>
        </w:rPr>
        <w:t>3561 Country Walk Drive, to request a Zoning Certificate for the construction of an accessory structure exceeding the height requirement in an “A” Single Family Residence District.</w:t>
      </w:r>
    </w:p>
    <w:p w:rsidR="00313AE7" w:rsidRDefault="00313AE7" w:rsidP="00313AE7">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Development Director Goetzman gave a description of case Green #2018-09.</w:t>
      </w:r>
    </w:p>
    <w:p w:rsidR="00313AE7" w:rsidRDefault="00313AE7" w:rsidP="00313AE7">
      <w:pPr>
        <w:jc w:val="both"/>
        <w:rPr>
          <w:rFonts w:ascii="Franklin Gothic Medium" w:hAnsi="Franklin Gothic Medium" w:cs="Courier New"/>
          <w:b/>
          <w:szCs w:val="24"/>
          <w:u w:val="single"/>
        </w:rPr>
      </w:pPr>
      <w:r w:rsidRPr="0056323D">
        <w:rPr>
          <w:rFonts w:ascii="Franklin Gothic Medium" w:hAnsi="Franklin Gothic Medium" w:cs="Courier New"/>
          <w:b/>
          <w:szCs w:val="24"/>
          <w:u w:val="single"/>
        </w:rPr>
        <w:t>RESOLUTION #18-0611</w:t>
      </w:r>
      <w:r>
        <w:rPr>
          <w:rFonts w:ascii="Franklin Gothic Medium" w:hAnsi="Franklin Gothic Medium" w:cs="Courier New"/>
          <w:b/>
          <w:szCs w:val="24"/>
          <w:u w:val="single"/>
        </w:rPr>
        <w:t>-G</w:t>
      </w:r>
    </w:p>
    <w:p w:rsidR="00313AE7" w:rsidRDefault="00313AE7" w:rsidP="00313AE7">
      <w:pPr>
        <w:jc w:val="both"/>
        <w:rPr>
          <w:rFonts w:ascii="Franklin Gothic Medium" w:hAnsi="Franklin Gothic Medium" w:cs="Courier New"/>
          <w:szCs w:val="24"/>
        </w:rPr>
      </w:pPr>
      <w:r>
        <w:rPr>
          <w:rFonts w:ascii="Franklin Gothic Medium" w:hAnsi="Franklin Gothic Medium" w:cs="Courier New"/>
          <w:szCs w:val="24"/>
        </w:rPr>
        <w:t xml:space="preserve">Chairman Linnenberg made a motion to approve Hamilton County Board of Zoning Appeals case Green #2018-09 as recommended.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022F49" w:rsidRDefault="00022F49" w:rsidP="00916E5A">
      <w:pPr>
        <w:jc w:val="both"/>
        <w:rPr>
          <w:rFonts w:ascii="Franklin Gothic Medium" w:hAnsi="Franklin Gothic Medium" w:cs="Courier New"/>
          <w:szCs w:val="24"/>
        </w:rPr>
      </w:pPr>
    </w:p>
    <w:p w:rsidR="00B637E6" w:rsidRDefault="00B637E6" w:rsidP="00916E5A">
      <w:pPr>
        <w:jc w:val="both"/>
        <w:rPr>
          <w:rFonts w:ascii="Franklin Gothic Medium" w:hAnsi="Franklin Gothic Medium" w:cs="Courier New"/>
          <w:szCs w:val="24"/>
        </w:rPr>
      </w:pPr>
    </w:p>
    <w:p w:rsidR="00B637E6" w:rsidRDefault="00B637E6" w:rsidP="00916E5A">
      <w:pPr>
        <w:jc w:val="both"/>
        <w:rPr>
          <w:rFonts w:ascii="Franklin Gothic Medium" w:hAnsi="Franklin Gothic Medium" w:cs="Courier New"/>
          <w:szCs w:val="24"/>
        </w:rPr>
      </w:pPr>
    </w:p>
    <w:p w:rsidR="00B637E6" w:rsidRDefault="00B637E6" w:rsidP="00916E5A">
      <w:pPr>
        <w:jc w:val="both"/>
        <w:rPr>
          <w:rFonts w:ascii="Franklin Gothic Medium" w:hAnsi="Franklin Gothic Medium" w:cs="Courier New"/>
          <w:szCs w:val="24"/>
        </w:rPr>
      </w:pPr>
    </w:p>
    <w:p w:rsidR="00B637E6" w:rsidRDefault="00B637E6"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534A0E">
        <w:rPr>
          <w:rFonts w:ascii="Franklin Gothic Medium" w:hAnsi="Franklin Gothic Medium" w:cs="Courier New"/>
          <w:szCs w:val="24"/>
        </w:rPr>
        <w:t xml:space="preserve"> Tom Straus did not have anything to report.</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534A0E">
        <w:rPr>
          <w:rFonts w:ascii="Franklin Gothic Medium" w:hAnsi="Franklin Gothic Medium"/>
          <w:szCs w:val="24"/>
        </w:rPr>
        <w:t xml:space="preserve"> Frank Hyle did not have anything to report.</w:t>
      </w:r>
    </w:p>
    <w:p w:rsidR="00511F5A" w:rsidRDefault="00511F5A" w:rsidP="00916E5A">
      <w:pPr>
        <w:jc w:val="both"/>
        <w:rPr>
          <w:rFonts w:ascii="Franklin Gothic Medium" w:hAnsi="Franklin Gothic Medium"/>
          <w:szCs w:val="24"/>
        </w:rPr>
      </w:pPr>
    </w:p>
    <w:p w:rsidR="00065B27" w:rsidRDefault="00065B27" w:rsidP="00916E5A">
      <w:pPr>
        <w:jc w:val="both"/>
        <w:rPr>
          <w:rFonts w:ascii="Franklin Gothic Medium" w:hAnsi="Franklin Gothic Medium"/>
          <w:szCs w:val="24"/>
        </w:rPr>
      </w:pPr>
      <w:r>
        <w:rPr>
          <w:rFonts w:ascii="Franklin Gothic Medium" w:hAnsi="Franklin Gothic Medium"/>
          <w:szCs w:val="24"/>
        </w:rPr>
        <w:t xml:space="preserve">Administrator Frank </w:t>
      </w:r>
      <w:r w:rsidR="00534A0E">
        <w:rPr>
          <w:rFonts w:ascii="Franklin Gothic Medium" w:hAnsi="Franklin Gothic Medium"/>
          <w:szCs w:val="24"/>
        </w:rPr>
        <w:t xml:space="preserve">Birkenhauer cautioned residents about a mailer concerning a clean energy electric aggregation option that was not as competitive </w:t>
      </w:r>
      <w:r w:rsidR="00022F49">
        <w:rPr>
          <w:rFonts w:ascii="Franklin Gothic Medium" w:hAnsi="Franklin Gothic Medium"/>
          <w:szCs w:val="24"/>
        </w:rPr>
        <w:t>as the current Green Township aggregation p</w:t>
      </w:r>
      <w:r w:rsidR="00534A0E">
        <w:rPr>
          <w:rFonts w:ascii="Franklin Gothic Medium" w:hAnsi="Franklin Gothic Medium"/>
          <w:szCs w:val="24"/>
        </w:rPr>
        <w:t xml:space="preserve">rogram.  </w:t>
      </w:r>
    </w:p>
    <w:p w:rsidR="00534A0E" w:rsidRDefault="00534A0E" w:rsidP="00916E5A">
      <w:pPr>
        <w:jc w:val="both"/>
        <w:rPr>
          <w:rFonts w:ascii="Franklin Gothic Medium" w:hAnsi="Franklin Gothic Medium"/>
          <w:szCs w:val="24"/>
        </w:rPr>
      </w:pPr>
    </w:p>
    <w:p w:rsidR="00534A0E" w:rsidRPr="00424851" w:rsidRDefault="00534A0E" w:rsidP="00916E5A">
      <w:pPr>
        <w:jc w:val="both"/>
        <w:rPr>
          <w:rFonts w:ascii="Franklin Gothic Medium" w:hAnsi="Franklin Gothic Medium"/>
          <w:szCs w:val="24"/>
        </w:rPr>
      </w:pPr>
      <w:r>
        <w:rPr>
          <w:rFonts w:ascii="Franklin Gothic Medium" w:hAnsi="Franklin Gothic Medium"/>
          <w:szCs w:val="24"/>
        </w:rPr>
        <w:t>Police Chief Vetter explained companies soliciting door to door must have a permit issued through the Green Township Police Department.  Chief Vetter cautioned residents to not show their electric bills or to provide personal information to solicitors.</w:t>
      </w:r>
      <w:r w:rsidR="002E7468">
        <w:rPr>
          <w:rFonts w:ascii="Franklin Gothic Medium" w:hAnsi="Franklin Gothic Medium"/>
          <w:szCs w:val="24"/>
        </w:rPr>
        <w:t xml:space="preserve">  Call Green Township</w:t>
      </w:r>
      <w:r w:rsidR="00022F49">
        <w:rPr>
          <w:rFonts w:ascii="Franklin Gothic Medium" w:hAnsi="Franklin Gothic Medium"/>
          <w:szCs w:val="24"/>
        </w:rPr>
        <w:t xml:space="preserve"> Police Department</w:t>
      </w:r>
      <w:r w:rsidR="002E7468">
        <w:rPr>
          <w:rFonts w:ascii="Franklin Gothic Medium" w:hAnsi="Franklin Gothic Medium"/>
          <w:szCs w:val="24"/>
        </w:rPr>
        <w:t xml:space="preserve"> if concerned about </w:t>
      </w:r>
      <w:r w:rsidR="00B04280">
        <w:rPr>
          <w:rFonts w:ascii="Franklin Gothic Medium" w:hAnsi="Franklin Gothic Medium"/>
          <w:szCs w:val="24"/>
        </w:rPr>
        <w:t>solicitors</w:t>
      </w:r>
      <w:r w:rsidR="002E7468">
        <w:rPr>
          <w:rFonts w:ascii="Franklin Gothic Medium" w:hAnsi="Franklin Gothic Medium"/>
          <w:szCs w:val="24"/>
        </w:rPr>
        <w:t xml:space="preserve">.  </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2E7468">
        <w:rPr>
          <w:rFonts w:ascii="Franklin Gothic Medium" w:hAnsi="Franklin Gothic Medium" w:cs="Courier New"/>
          <w:szCs w:val="24"/>
        </w:rPr>
        <w:t xml:space="preserve"> Joe Lambing announced the work on the hairpins will begin Tuesday and </w:t>
      </w:r>
      <w:r w:rsidR="00022F49">
        <w:rPr>
          <w:rFonts w:ascii="Franklin Gothic Medium" w:hAnsi="Franklin Gothic Medium" w:cs="Courier New"/>
          <w:szCs w:val="24"/>
        </w:rPr>
        <w:t xml:space="preserve">the road </w:t>
      </w:r>
      <w:r w:rsidR="002E7468">
        <w:rPr>
          <w:rFonts w:ascii="Franklin Gothic Medium" w:hAnsi="Franklin Gothic Medium" w:cs="Courier New"/>
          <w:szCs w:val="24"/>
        </w:rPr>
        <w:t xml:space="preserve">will be closed the entire week.  Also, the base course of asphalt was </w:t>
      </w:r>
      <w:r w:rsidR="00022F49">
        <w:rPr>
          <w:rFonts w:ascii="Franklin Gothic Medium" w:hAnsi="Franklin Gothic Medium" w:cs="Courier New"/>
          <w:szCs w:val="24"/>
        </w:rPr>
        <w:t>applied</w:t>
      </w:r>
      <w:r w:rsidR="002E7468">
        <w:rPr>
          <w:rFonts w:ascii="Franklin Gothic Medium" w:hAnsi="Franklin Gothic Medium" w:cs="Courier New"/>
          <w:szCs w:val="24"/>
        </w:rPr>
        <w:t xml:space="preserve"> on t</w:t>
      </w:r>
      <w:r w:rsidR="00022F49">
        <w:rPr>
          <w:rFonts w:ascii="Franklin Gothic Medium" w:hAnsi="Franklin Gothic Medium" w:cs="Courier New"/>
          <w:szCs w:val="24"/>
        </w:rPr>
        <w:t>he Taylor Road C</w:t>
      </w:r>
      <w:r w:rsidR="002E7468">
        <w:rPr>
          <w:rFonts w:ascii="Franklin Gothic Medium" w:hAnsi="Franklin Gothic Medium" w:cs="Courier New"/>
          <w:szCs w:val="24"/>
        </w:rPr>
        <w:t xml:space="preserve">onnector.  The Taylor Road Connector </w:t>
      </w:r>
      <w:r w:rsidR="007F5FD1">
        <w:rPr>
          <w:rFonts w:ascii="Franklin Gothic Medium" w:hAnsi="Franklin Gothic Medium" w:cs="Courier New"/>
          <w:szCs w:val="24"/>
        </w:rPr>
        <w:t xml:space="preserve">Project </w:t>
      </w:r>
      <w:r w:rsidR="002E7468">
        <w:rPr>
          <w:rFonts w:ascii="Franklin Gothic Medium" w:hAnsi="Franklin Gothic Medium" w:cs="Courier New"/>
          <w:szCs w:val="24"/>
        </w:rPr>
        <w:t>should be completed</w:t>
      </w:r>
      <w:r w:rsidR="007F5FD1">
        <w:rPr>
          <w:rFonts w:ascii="Franklin Gothic Medium" w:hAnsi="Franklin Gothic Medium" w:cs="Courier New"/>
          <w:szCs w:val="24"/>
        </w:rPr>
        <w:t xml:space="preserve"> by</w:t>
      </w:r>
      <w:r w:rsidR="002E7468">
        <w:rPr>
          <w:rFonts w:ascii="Franklin Gothic Medium" w:hAnsi="Franklin Gothic Medium" w:cs="Courier New"/>
          <w:szCs w:val="24"/>
        </w:rPr>
        <w:t xml:space="preserve"> July 1</w:t>
      </w:r>
      <w:r w:rsidR="002E7468" w:rsidRPr="002E7468">
        <w:rPr>
          <w:rFonts w:ascii="Franklin Gothic Medium" w:hAnsi="Franklin Gothic Medium" w:cs="Courier New"/>
          <w:szCs w:val="24"/>
          <w:vertAlign w:val="superscript"/>
        </w:rPr>
        <w:t>st</w:t>
      </w:r>
      <w:r w:rsidR="002E7468">
        <w:rPr>
          <w:rFonts w:ascii="Franklin Gothic Medium" w:hAnsi="Franklin Gothic Medium" w:cs="Courier New"/>
          <w:szCs w:val="24"/>
        </w:rPr>
        <w:t>.  Also, the sidewalk installation on Bri</w:t>
      </w:r>
      <w:r w:rsidR="005C1AAB">
        <w:rPr>
          <w:rFonts w:ascii="Franklin Gothic Medium" w:hAnsi="Franklin Gothic Medium" w:cs="Courier New"/>
          <w:szCs w:val="24"/>
        </w:rPr>
        <w:t>dgetown Road has been delayed and</w:t>
      </w:r>
      <w:r w:rsidR="00BB1875">
        <w:rPr>
          <w:rFonts w:ascii="Franklin Gothic Medium" w:hAnsi="Franklin Gothic Medium" w:cs="Courier New"/>
          <w:szCs w:val="24"/>
        </w:rPr>
        <w:t xml:space="preserve"> the Harrison Avenue and Westwood Northern Boulevard Project is complete.</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5C1AAB">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AB6525">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00AB6525">
        <w:rPr>
          <w:rFonts w:ascii="Franklin Gothic Medium" w:hAnsi="Franklin Gothic Medium" w:cs="Courier New"/>
          <w:szCs w:val="24"/>
        </w:rPr>
        <w:t xml:space="preserve"> 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440C90">
        <w:rPr>
          <w:rFonts w:ascii="Franklin Gothic Medium" w:hAnsi="Franklin Gothic Medium" w:cs="Courier New"/>
          <w:szCs w:val="24"/>
        </w:rPr>
        <w:t>m Goetzman did not have anything to report.</w:t>
      </w:r>
    </w:p>
    <w:p w:rsidR="00440C90" w:rsidRDefault="00440C90" w:rsidP="00916E5A">
      <w:pPr>
        <w:jc w:val="both"/>
        <w:rPr>
          <w:rFonts w:ascii="Franklin Gothic Medium" w:hAnsi="Franklin Gothic Medium" w:cs="Courier New"/>
          <w:szCs w:val="24"/>
        </w:rPr>
      </w:pPr>
    </w:p>
    <w:p w:rsidR="00440C90" w:rsidRDefault="00440C90"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invited Boy Scouts in attendance to introduce themselves.  </w:t>
      </w:r>
    </w:p>
    <w:p w:rsidR="00440C90" w:rsidRDefault="00440C90" w:rsidP="00916E5A">
      <w:pPr>
        <w:jc w:val="both"/>
        <w:rPr>
          <w:rFonts w:ascii="Franklin Gothic Medium" w:hAnsi="Franklin Gothic Medium" w:cs="Courier New"/>
          <w:szCs w:val="24"/>
        </w:rPr>
      </w:pPr>
    </w:p>
    <w:p w:rsidR="00440C90" w:rsidRDefault="00440C90" w:rsidP="00916E5A">
      <w:pPr>
        <w:jc w:val="both"/>
        <w:rPr>
          <w:rFonts w:ascii="Franklin Gothic Medium" w:hAnsi="Franklin Gothic Medium" w:cs="Courier New"/>
          <w:szCs w:val="24"/>
        </w:rPr>
      </w:pPr>
      <w:r>
        <w:rPr>
          <w:rFonts w:ascii="Franklin Gothic Medium" w:hAnsi="Franklin Gothic Medium" w:cs="Courier New"/>
          <w:szCs w:val="24"/>
        </w:rPr>
        <w:t>Boy Scout</w:t>
      </w:r>
      <w:r w:rsidR="00BF4602">
        <w:rPr>
          <w:rFonts w:ascii="Franklin Gothic Medium" w:hAnsi="Franklin Gothic Medium" w:cs="Courier New"/>
          <w:szCs w:val="24"/>
        </w:rPr>
        <w:t>s</w:t>
      </w:r>
      <w:r>
        <w:rPr>
          <w:rFonts w:ascii="Franklin Gothic Medium" w:hAnsi="Franklin Gothic Medium" w:cs="Courier New"/>
          <w:szCs w:val="24"/>
        </w:rPr>
        <w:t xml:space="preserve"> Aiden </w:t>
      </w:r>
      <w:proofErr w:type="spellStart"/>
      <w:r>
        <w:rPr>
          <w:rFonts w:ascii="Franklin Gothic Medium" w:hAnsi="Franklin Gothic Medium" w:cs="Courier New"/>
          <w:szCs w:val="24"/>
        </w:rPr>
        <w:t>McGowen</w:t>
      </w:r>
      <w:proofErr w:type="spellEnd"/>
      <w:r w:rsidR="00BF4602">
        <w:rPr>
          <w:rFonts w:ascii="Franklin Gothic Medium" w:hAnsi="Franklin Gothic Medium" w:cs="Courier New"/>
          <w:szCs w:val="24"/>
        </w:rPr>
        <w:t xml:space="preserve">, James Felder, Thomas Wood, Chase </w:t>
      </w:r>
      <w:proofErr w:type="spellStart"/>
      <w:r w:rsidR="00BF4602">
        <w:rPr>
          <w:rFonts w:ascii="Franklin Gothic Medium" w:hAnsi="Franklin Gothic Medium" w:cs="Courier New"/>
          <w:szCs w:val="24"/>
        </w:rPr>
        <w:t>Hambrink</w:t>
      </w:r>
      <w:proofErr w:type="spellEnd"/>
      <w:r w:rsidR="00BF4602">
        <w:rPr>
          <w:rFonts w:ascii="Franklin Gothic Medium" w:hAnsi="Franklin Gothic Medium" w:cs="Courier New"/>
          <w:szCs w:val="24"/>
        </w:rPr>
        <w:t>, Max Baldwin and Ben Broughton</w:t>
      </w:r>
      <w:r>
        <w:rPr>
          <w:rFonts w:ascii="Franklin Gothic Medium" w:hAnsi="Franklin Gothic Medium" w:cs="Courier New"/>
          <w:szCs w:val="24"/>
        </w:rPr>
        <w:t xml:space="preserve"> f</w:t>
      </w:r>
      <w:r w:rsidR="00BF4602">
        <w:rPr>
          <w:rFonts w:ascii="Franklin Gothic Medium" w:hAnsi="Franklin Gothic Medium" w:cs="Courier New"/>
          <w:szCs w:val="24"/>
        </w:rPr>
        <w:t>rom Bridgetown Middle School were</w:t>
      </w:r>
      <w:r>
        <w:rPr>
          <w:rFonts w:ascii="Franklin Gothic Medium" w:hAnsi="Franklin Gothic Medium" w:cs="Courier New"/>
          <w:szCs w:val="24"/>
        </w:rPr>
        <w:t xml:space="preserve"> p</w:t>
      </w:r>
      <w:r w:rsidR="00BF4602">
        <w:rPr>
          <w:rFonts w:ascii="Franklin Gothic Medium" w:hAnsi="Franklin Gothic Medium" w:cs="Courier New"/>
          <w:szCs w:val="24"/>
        </w:rPr>
        <w:t>resent to work on their</w:t>
      </w:r>
      <w:r>
        <w:rPr>
          <w:rFonts w:ascii="Franklin Gothic Medium" w:hAnsi="Franklin Gothic Medium" w:cs="Courier New"/>
          <w:szCs w:val="24"/>
        </w:rPr>
        <w:t xml:space="preserve"> Communication Badge.</w:t>
      </w:r>
    </w:p>
    <w:p w:rsidR="00440C90" w:rsidRPr="00424851" w:rsidRDefault="00440C90"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440C90">
        <w:rPr>
          <w:rFonts w:ascii="Franklin Gothic Medium" w:hAnsi="Franklin Gothic Medium" w:cs="Courier New"/>
          <w:szCs w:val="24"/>
        </w:rPr>
        <w:t xml:space="preserve"> Rosiello</w:t>
      </w:r>
      <w:r w:rsidRPr="00424851">
        <w:rPr>
          <w:rFonts w:ascii="Franklin Gothic Medium" w:hAnsi="Franklin Gothic Medium" w:cs="Courier New"/>
          <w:szCs w:val="24"/>
        </w:rPr>
        <w:t xml:space="preserve"> read a thank you letter from </w:t>
      </w:r>
      <w:r w:rsidR="00440C90">
        <w:rPr>
          <w:rFonts w:ascii="Franklin Gothic Medium" w:hAnsi="Franklin Gothic Medium" w:cs="Courier New"/>
          <w:szCs w:val="24"/>
        </w:rPr>
        <w:t xml:space="preserve">a Facebook message to support </w:t>
      </w:r>
      <w:r w:rsidR="000B32CD">
        <w:rPr>
          <w:rFonts w:ascii="Franklin Gothic Medium" w:hAnsi="Franklin Gothic Medium" w:cs="Courier New"/>
          <w:szCs w:val="24"/>
        </w:rPr>
        <w:t xml:space="preserve">Green Township </w:t>
      </w:r>
      <w:r w:rsidR="00440C90">
        <w:rPr>
          <w:rFonts w:ascii="Franklin Gothic Medium" w:hAnsi="Franklin Gothic Medium" w:cs="Courier New"/>
          <w:szCs w:val="24"/>
        </w:rPr>
        <w:t>firefighters that stopped to assist a s</w:t>
      </w:r>
      <w:r w:rsidR="000B32CD">
        <w:rPr>
          <w:rFonts w:ascii="Franklin Gothic Medium" w:hAnsi="Franklin Gothic Medium" w:cs="Courier New"/>
          <w:szCs w:val="24"/>
        </w:rPr>
        <w:t>tranded motorist by</w:t>
      </w:r>
      <w:r w:rsidR="00440C90">
        <w:rPr>
          <w:rFonts w:ascii="Franklin Gothic Medium" w:hAnsi="Franklin Gothic Medium" w:cs="Courier New"/>
          <w:szCs w:val="24"/>
        </w:rPr>
        <w:t xml:space="preserve"> changing a flat tire.</w:t>
      </w:r>
    </w:p>
    <w:p w:rsidR="00440C90" w:rsidRDefault="00440C90" w:rsidP="00916E5A">
      <w:pPr>
        <w:jc w:val="both"/>
        <w:rPr>
          <w:rFonts w:ascii="Franklin Gothic Medium" w:hAnsi="Franklin Gothic Medium" w:cs="Courier New"/>
          <w:szCs w:val="24"/>
        </w:rPr>
      </w:pPr>
    </w:p>
    <w:p w:rsidR="00440C90" w:rsidRDefault="00440C90" w:rsidP="00916E5A">
      <w:pPr>
        <w:jc w:val="both"/>
        <w:rPr>
          <w:rFonts w:ascii="Franklin Gothic Medium" w:hAnsi="Franklin Gothic Medium" w:cs="Courier New"/>
          <w:szCs w:val="24"/>
        </w:rPr>
      </w:pPr>
      <w:r>
        <w:rPr>
          <w:rFonts w:ascii="Franklin Gothic Medium" w:hAnsi="Franklin Gothic Medium" w:cs="Courier New"/>
          <w:szCs w:val="24"/>
        </w:rPr>
        <w:t>Trustee Rosiello thanked Administrator Birkenhauer and Green Township staff for creating a Nuisance and Blight Task Force.</w:t>
      </w:r>
    </w:p>
    <w:p w:rsidR="00BA3143" w:rsidRDefault="00BA3143" w:rsidP="00916E5A">
      <w:pPr>
        <w:jc w:val="both"/>
        <w:rPr>
          <w:rFonts w:ascii="Franklin Gothic Medium" w:hAnsi="Franklin Gothic Medium" w:cs="Courier New"/>
          <w:szCs w:val="24"/>
        </w:rPr>
      </w:pPr>
    </w:p>
    <w:p w:rsidR="00440C90" w:rsidRPr="00424851" w:rsidRDefault="00440C90" w:rsidP="00916E5A">
      <w:pPr>
        <w:jc w:val="both"/>
        <w:rPr>
          <w:rFonts w:ascii="Franklin Gothic Medium" w:hAnsi="Franklin Gothic Medium" w:cs="Courier New"/>
          <w:szCs w:val="24"/>
        </w:rPr>
      </w:pPr>
      <w:r>
        <w:rPr>
          <w:rFonts w:ascii="Franklin Gothic Medium" w:hAnsi="Franklin Gothic Medium" w:cs="Courier New"/>
          <w:szCs w:val="24"/>
        </w:rPr>
        <w:t>Administrator Birkenhauer explained the need for the new task force.</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440C90" w:rsidRPr="00440C90">
        <w:rPr>
          <w:rFonts w:ascii="Franklin Gothic Medium" w:hAnsi="Franklin Gothic Medium"/>
          <w:szCs w:val="24"/>
        </w:rPr>
        <w:t>June 25</w:t>
      </w:r>
      <w:r w:rsidR="00D93C82" w:rsidRPr="00440C90">
        <w:rPr>
          <w:rFonts w:ascii="Franklin Gothic Medium" w:hAnsi="Franklin Gothic Medium"/>
          <w:szCs w:val="24"/>
        </w:rPr>
        <w:t>,</w:t>
      </w:r>
      <w:r w:rsidRPr="00440C90">
        <w:rPr>
          <w:rFonts w:ascii="Franklin Gothic Medium" w:hAnsi="Franklin Gothic Medium"/>
          <w:szCs w:val="24"/>
        </w:rPr>
        <w:t xml:space="preserve"> 2018</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1524CF" w:rsidP="00916E5A">
      <w:pPr>
        <w:widowControl/>
        <w:jc w:val="both"/>
        <w:rPr>
          <w:rFonts w:ascii="Franklin Gothic Medium" w:hAnsi="Franklin Gothic Medium"/>
          <w:szCs w:val="24"/>
        </w:rPr>
      </w:pPr>
      <w:r>
        <w:rPr>
          <w:rFonts w:ascii="Franklin Gothic Medium" w:hAnsi="Franklin Gothic Medium"/>
          <w:szCs w:val="24"/>
        </w:rPr>
        <w:t xml:space="preserve">Chairman </w:t>
      </w:r>
      <w:r w:rsidR="00440C90">
        <w:rPr>
          <w:rFonts w:ascii="Franklin Gothic Medium" w:hAnsi="Franklin Gothic Medium"/>
          <w:szCs w:val="24"/>
        </w:rPr>
        <w:t>Linnenberg</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w:t>
      </w:r>
      <w:r w:rsidR="00440C90">
        <w:rPr>
          <w:rFonts w:ascii="Franklin Gothic Medium" w:hAnsi="Franklin Gothic Medium"/>
          <w:szCs w:val="24"/>
        </w:rPr>
        <w:t xml:space="preserve">to adjourn the meeting. Trustee Rosiello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sidR="00440C90">
        <w:rPr>
          <w:rFonts w:ascii="Franklin Gothic Medium" w:hAnsi="Franklin Gothic Medium"/>
          <w:szCs w:val="24"/>
        </w:rPr>
        <w:t>Meeting was adjourned at</w:t>
      </w:r>
      <w:r w:rsidR="00CA26AC">
        <w:rPr>
          <w:rFonts w:ascii="Franklin Gothic Medium" w:hAnsi="Franklin Gothic Medium"/>
          <w:szCs w:val="24"/>
        </w:rPr>
        <w:t xml:space="preserve"> 5:57</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DA21E5" w:rsidRDefault="00DA21E5" w:rsidP="00916E5A">
      <w:pPr>
        <w:jc w:val="both"/>
        <w:rPr>
          <w:sz w:val="22"/>
          <w:szCs w:val="22"/>
        </w:rPr>
      </w:pPr>
    </w:p>
    <w:p w:rsidR="00091AF7" w:rsidRDefault="00091AF7">
      <w:bookmarkStart w:id="0" w:name="_GoBack"/>
      <w:bookmarkEnd w:id="0"/>
    </w:p>
    <w:p w:rsidR="00091AF7" w:rsidRDefault="00091AF7"/>
    <w:p w:rsidR="00091AF7" w:rsidRDefault="00091AF7"/>
    <w:p w:rsidR="00091AF7" w:rsidRDefault="00091AF7"/>
    <w:p w:rsidR="00091AF7" w:rsidRDefault="00091AF7"/>
    <w:p w:rsidR="00091AF7" w:rsidRDefault="00091AF7"/>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DE1294"/>
    <w:multiLevelType w:val="hybridMultilevel"/>
    <w:tmpl w:val="ECCE43DA"/>
    <w:lvl w:ilvl="0" w:tplc="D18A5290">
      <w:start w:val="1"/>
      <w:numFmt w:val="lowerLetter"/>
      <w:lvlText w:val="%1."/>
      <w:lvlJc w:val="left"/>
      <w:pPr>
        <w:ind w:left="1785" w:hanging="7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22F49"/>
    <w:rsid w:val="000445EB"/>
    <w:rsid w:val="000455CA"/>
    <w:rsid w:val="00065B27"/>
    <w:rsid w:val="00091AF7"/>
    <w:rsid w:val="000A11D3"/>
    <w:rsid w:val="000A71F0"/>
    <w:rsid w:val="000B32CD"/>
    <w:rsid w:val="000B51DC"/>
    <w:rsid w:val="000D1D31"/>
    <w:rsid w:val="000F572F"/>
    <w:rsid w:val="000F7B52"/>
    <w:rsid w:val="00116ED2"/>
    <w:rsid w:val="0012235E"/>
    <w:rsid w:val="001524CF"/>
    <w:rsid w:val="00155558"/>
    <w:rsid w:val="0016266C"/>
    <w:rsid w:val="001B4F9D"/>
    <w:rsid w:val="001C2D8E"/>
    <w:rsid w:val="001D73D8"/>
    <w:rsid w:val="001E0D7B"/>
    <w:rsid w:val="001F2CB2"/>
    <w:rsid w:val="001F455C"/>
    <w:rsid w:val="00231B61"/>
    <w:rsid w:val="00245599"/>
    <w:rsid w:val="002657DC"/>
    <w:rsid w:val="00265F72"/>
    <w:rsid w:val="002C3D6F"/>
    <w:rsid w:val="002D26A1"/>
    <w:rsid w:val="002E7468"/>
    <w:rsid w:val="0031104A"/>
    <w:rsid w:val="00313AE7"/>
    <w:rsid w:val="003464DA"/>
    <w:rsid w:val="003511B7"/>
    <w:rsid w:val="003920E7"/>
    <w:rsid w:val="003954A7"/>
    <w:rsid w:val="003A17CE"/>
    <w:rsid w:val="003A3951"/>
    <w:rsid w:val="003B4295"/>
    <w:rsid w:val="003C5DEB"/>
    <w:rsid w:val="003F727A"/>
    <w:rsid w:val="00424851"/>
    <w:rsid w:val="00440C90"/>
    <w:rsid w:val="0044715E"/>
    <w:rsid w:val="004825CF"/>
    <w:rsid w:val="00511F5A"/>
    <w:rsid w:val="00534A0E"/>
    <w:rsid w:val="00556622"/>
    <w:rsid w:val="005613BF"/>
    <w:rsid w:val="0056323D"/>
    <w:rsid w:val="0057210E"/>
    <w:rsid w:val="00575541"/>
    <w:rsid w:val="005C1AAB"/>
    <w:rsid w:val="00675EDF"/>
    <w:rsid w:val="006B1A93"/>
    <w:rsid w:val="006D112D"/>
    <w:rsid w:val="0071222A"/>
    <w:rsid w:val="0072339D"/>
    <w:rsid w:val="0075349A"/>
    <w:rsid w:val="007676EC"/>
    <w:rsid w:val="0077615F"/>
    <w:rsid w:val="00777FE5"/>
    <w:rsid w:val="00782F13"/>
    <w:rsid w:val="00784739"/>
    <w:rsid w:val="007B01F2"/>
    <w:rsid w:val="007B0367"/>
    <w:rsid w:val="007D082E"/>
    <w:rsid w:val="007E21CD"/>
    <w:rsid w:val="007F5FD1"/>
    <w:rsid w:val="008263A3"/>
    <w:rsid w:val="00841B7D"/>
    <w:rsid w:val="008454C6"/>
    <w:rsid w:val="0085521E"/>
    <w:rsid w:val="008622A4"/>
    <w:rsid w:val="008C06DD"/>
    <w:rsid w:val="008E0889"/>
    <w:rsid w:val="008E1A92"/>
    <w:rsid w:val="008E6C46"/>
    <w:rsid w:val="00916E5A"/>
    <w:rsid w:val="00927D9E"/>
    <w:rsid w:val="009343C3"/>
    <w:rsid w:val="009C436B"/>
    <w:rsid w:val="009D03A6"/>
    <w:rsid w:val="009E0C4D"/>
    <w:rsid w:val="00A04A9C"/>
    <w:rsid w:val="00A154FD"/>
    <w:rsid w:val="00A17E7F"/>
    <w:rsid w:val="00A26A61"/>
    <w:rsid w:val="00A345E6"/>
    <w:rsid w:val="00A36BA7"/>
    <w:rsid w:val="00A474B2"/>
    <w:rsid w:val="00A74A60"/>
    <w:rsid w:val="00AA5A7E"/>
    <w:rsid w:val="00AB14A8"/>
    <w:rsid w:val="00AB5BC0"/>
    <w:rsid w:val="00AB6525"/>
    <w:rsid w:val="00B04280"/>
    <w:rsid w:val="00B40A4C"/>
    <w:rsid w:val="00B53BEA"/>
    <w:rsid w:val="00B637E6"/>
    <w:rsid w:val="00B8091E"/>
    <w:rsid w:val="00B92404"/>
    <w:rsid w:val="00BA3143"/>
    <w:rsid w:val="00BB1875"/>
    <w:rsid w:val="00BD7ABA"/>
    <w:rsid w:val="00BF4602"/>
    <w:rsid w:val="00C2796C"/>
    <w:rsid w:val="00C41286"/>
    <w:rsid w:val="00C60B8B"/>
    <w:rsid w:val="00C6528D"/>
    <w:rsid w:val="00C668CB"/>
    <w:rsid w:val="00C97931"/>
    <w:rsid w:val="00CA26AC"/>
    <w:rsid w:val="00CA3760"/>
    <w:rsid w:val="00CB1D53"/>
    <w:rsid w:val="00CE2F36"/>
    <w:rsid w:val="00CF3E59"/>
    <w:rsid w:val="00D03C4F"/>
    <w:rsid w:val="00D10736"/>
    <w:rsid w:val="00D11CA0"/>
    <w:rsid w:val="00D21EBE"/>
    <w:rsid w:val="00D41B99"/>
    <w:rsid w:val="00D72786"/>
    <w:rsid w:val="00D73A50"/>
    <w:rsid w:val="00D81C25"/>
    <w:rsid w:val="00D93C82"/>
    <w:rsid w:val="00DA21E5"/>
    <w:rsid w:val="00DA4673"/>
    <w:rsid w:val="00DB0A04"/>
    <w:rsid w:val="00DE34D6"/>
    <w:rsid w:val="00E05E73"/>
    <w:rsid w:val="00E32173"/>
    <w:rsid w:val="00E6472C"/>
    <w:rsid w:val="00E67FE3"/>
    <w:rsid w:val="00E741EE"/>
    <w:rsid w:val="00EA2203"/>
    <w:rsid w:val="00EA29DD"/>
    <w:rsid w:val="00EC08F8"/>
    <w:rsid w:val="00ED5FC0"/>
    <w:rsid w:val="00F16156"/>
    <w:rsid w:val="00F305E7"/>
    <w:rsid w:val="00F74ACB"/>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F525"/>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BDC08-9A40-44D7-B837-09B38020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30</cp:revision>
  <cp:lastPrinted>2017-12-21T14:28:00Z</cp:lastPrinted>
  <dcterms:created xsi:type="dcterms:W3CDTF">2018-06-13T14:35:00Z</dcterms:created>
  <dcterms:modified xsi:type="dcterms:W3CDTF">2018-06-13T18:26:00Z</dcterms:modified>
</cp:coreProperties>
</file>